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B952" w14:textId="779099AB" w:rsidR="009A0273" w:rsidRDefault="009A0273" w:rsidP="009A0273">
      <w:pPr>
        <w:pStyle w:val="1"/>
      </w:pPr>
      <w:bookmarkStart w:id="0" w:name="sub_1002"/>
      <w:r>
        <w:t>Форма 2. Информация о тарифах на тепловую энергию (мощность) 20</w:t>
      </w:r>
      <w:r w:rsidR="009E3942">
        <w:t>2</w:t>
      </w:r>
      <w:r w:rsidR="002E5CFE">
        <w:t>1</w:t>
      </w:r>
      <w:bookmarkStart w:id="1" w:name="_GoBack"/>
      <w:bookmarkEnd w:id="1"/>
      <w:r>
        <w:t xml:space="preserve"> год</w:t>
      </w:r>
    </w:p>
    <w:bookmarkEnd w:id="0"/>
    <w:p w14:paraId="1B2F5748" w14:textId="77777777" w:rsidR="009A0273" w:rsidRDefault="009A0273" w:rsidP="009A02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53"/>
        <w:gridCol w:w="2316"/>
      </w:tblGrid>
      <w:tr w:rsidR="009A0273" w14:paraId="38AD1B19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C7E" w14:textId="77777777" w:rsidR="009A0273" w:rsidRDefault="009A0273" w:rsidP="004E1D89">
            <w:pPr>
              <w:pStyle w:val="a4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B8E41" w14:textId="77777777" w:rsidR="009A0273" w:rsidRDefault="009A0273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9A0273" w14:paraId="3A15F99F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380" w14:textId="77777777" w:rsidR="009A0273" w:rsidRDefault="009A0273" w:rsidP="004E1D89">
            <w:pPr>
              <w:pStyle w:val="a4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70209" w14:textId="3D5EE4DE" w:rsidR="009A0273" w:rsidRDefault="009A0273" w:rsidP="007D60C1">
            <w:pPr>
              <w:pStyle w:val="a3"/>
              <w:jc w:val="left"/>
            </w:pPr>
            <w:r>
              <w:t>Постановление РЭК Свердловской области     от 1</w:t>
            </w:r>
            <w:r w:rsidR="006F2CEA">
              <w:t>6</w:t>
            </w:r>
            <w:r>
              <w:t>.12.20</w:t>
            </w:r>
            <w:r w:rsidR="006F2CEA">
              <w:t>20</w:t>
            </w:r>
            <w:r>
              <w:t xml:space="preserve"> № </w:t>
            </w:r>
            <w:r w:rsidR="007D60C1">
              <w:t>2</w:t>
            </w:r>
            <w:r w:rsidR="006F2CEA">
              <w:t>36</w:t>
            </w:r>
            <w:r>
              <w:t>-ПК</w:t>
            </w:r>
          </w:p>
        </w:tc>
      </w:tr>
      <w:tr w:rsidR="009A0273" w14:paraId="030DA52F" w14:textId="77777777" w:rsidTr="004E1D89">
        <w:trPr>
          <w:trHeight w:val="562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</w:tcPr>
          <w:p w14:paraId="7816273E" w14:textId="77777777" w:rsidR="009A0273" w:rsidRDefault="009A0273" w:rsidP="004E1D89">
            <w:pPr>
              <w:pStyle w:val="a4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right w:val="single" w:sz="4" w:space="0" w:color="auto"/>
            </w:tcBorders>
          </w:tcPr>
          <w:p w14:paraId="04EC779A" w14:textId="3083CC66" w:rsidR="009A0273" w:rsidRDefault="009A0273" w:rsidP="00784F83">
            <w:pPr>
              <w:pStyle w:val="a3"/>
              <w:jc w:val="center"/>
            </w:pPr>
            <w:r>
              <w:t>1</w:t>
            </w:r>
            <w:r w:rsidR="009E3942">
              <w:t xml:space="preserve"> </w:t>
            </w:r>
            <w:r w:rsidR="006F2CEA">
              <w:t>205</w:t>
            </w:r>
            <w:r>
              <w:t>,</w:t>
            </w:r>
            <w:r w:rsidR="006F2CEA">
              <w:t>94</w:t>
            </w:r>
            <w:r>
              <w:t xml:space="preserve"> руб.            (без НДС)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</w:tcPr>
          <w:p w14:paraId="7EB50F01" w14:textId="53A0C4F4" w:rsidR="009A0273" w:rsidRDefault="009A0273" w:rsidP="00784F83">
            <w:pPr>
              <w:pStyle w:val="a3"/>
              <w:jc w:val="center"/>
            </w:pPr>
            <w:r>
              <w:t>1</w:t>
            </w:r>
            <w:r w:rsidR="009E3942">
              <w:t xml:space="preserve"> 2</w:t>
            </w:r>
            <w:r w:rsidR="006F2CEA">
              <w:t>64</w:t>
            </w:r>
            <w:r>
              <w:t>,</w:t>
            </w:r>
            <w:r w:rsidR="006F2CEA">
              <w:t>60</w:t>
            </w:r>
            <w:r>
              <w:t xml:space="preserve"> руб.          (без НДС)</w:t>
            </w:r>
          </w:p>
        </w:tc>
      </w:tr>
      <w:tr w:rsidR="009A0273" w14:paraId="374583F9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D74" w14:textId="77777777" w:rsidR="009A0273" w:rsidRDefault="009A0273" w:rsidP="004E1D89">
            <w:pPr>
              <w:pStyle w:val="a4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984" w14:textId="10A1C305" w:rsidR="009A0273" w:rsidRDefault="009A0273" w:rsidP="00784F83">
            <w:pPr>
              <w:pStyle w:val="a3"/>
              <w:jc w:val="center"/>
            </w:pPr>
            <w:r>
              <w:t>с 01.01.20</w:t>
            </w:r>
            <w:r w:rsidR="009E3942">
              <w:t>2</w:t>
            </w:r>
            <w:r w:rsidR="006F2CEA">
              <w:t>1</w:t>
            </w:r>
            <w:r>
              <w:t xml:space="preserve">              по 30.06.20</w:t>
            </w:r>
            <w:r w:rsidR="009E3942">
              <w:t>2</w:t>
            </w:r>
            <w:r w:rsidR="006F2CEA"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FDA5" w14:textId="1E056659" w:rsidR="009A0273" w:rsidRDefault="009A0273" w:rsidP="00784F83">
            <w:pPr>
              <w:pStyle w:val="a3"/>
              <w:jc w:val="center"/>
            </w:pPr>
            <w:r>
              <w:t>с 01.07.20</w:t>
            </w:r>
            <w:r w:rsidR="009E3942">
              <w:t>2</w:t>
            </w:r>
            <w:r w:rsidR="006F2CEA">
              <w:t>1</w:t>
            </w:r>
            <w:r>
              <w:t xml:space="preserve">             по 31.12.20</w:t>
            </w:r>
            <w:r w:rsidR="009E3942">
              <w:t>2</w:t>
            </w:r>
            <w:r w:rsidR="006F2CEA">
              <w:t>1</w:t>
            </w:r>
          </w:p>
        </w:tc>
      </w:tr>
      <w:tr w:rsidR="009A0273" w14:paraId="6E9474DD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9EB" w14:textId="77777777" w:rsidR="009A0273" w:rsidRDefault="009A0273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2E368" w14:textId="664223AF" w:rsidR="009A0273" w:rsidRDefault="009A0273" w:rsidP="004E1D89">
            <w:pPr>
              <w:pStyle w:val="a3"/>
              <w:jc w:val="left"/>
            </w:pPr>
            <w:r>
              <w:t xml:space="preserve">На официальном интернет- портале правовой </w:t>
            </w:r>
            <w:r w:rsidR="00B51303">
              <w:t>информации Свердловской области</w:t>
            </w:r>
            <w:hyperlink r:id="rId4" w:history="1">
              <w:r w:rsidR="00030294" w:rsidRPr="00030294">
                <w:rPr>
                  <w:rStyle w:val="a5"/>
                  <w:rFonts w:cs="Times New Roman CYR"/>
                </w:rPr>
                <w:t>http://www.pravo.gov66.ru</w:t>
              </w:r>
            </w:hyperlink>
            <w:r w:rsidR="00B51303">
              <w:t xml:space="preserve"> </w:t>
            </w:r>
            <w:r w:rsidR="006F2CEA" w:rsidRPr="006F2CEA">
              <w:rPr>
                <w:sz w:val="22"/>
                <w:szCs w:val="22"/>
              </w:rPr>
              <w:t>Опубликование № 28621 от 21 декабря 2020 г.</w:t>
            </w:r>
          </w:p>
          <w:p w14:paraId="297AFEFA" w14:textId="18C6D729" w:rsidR="009A0273" w:rsidRPr="00260107" w:rsidRDefault="009A0273" w:rsidP="0000628C">
            <w:pPr>
              <w:pStyle w:val="a3"/>
              <w:jc w:val="left"/>
            </w:pPr>
            <w:r>
              <w:t>стр.</w:t>
            </w:r>
            <w:r w:rsidR="0000628C">
              <w:t>1</w:t>
            </w:r>
            <w:r w:rsidR="006F2CEA">
              <w:t>2</w:t>
            </w:r>
            <w:r>
              <w:t xml:space="preserve"> пункт 13</w:t>
            </w:r>
          </w:p>
        </w:tc>
      </w:tr>
    </w:tbl>
    <w:p w14:paraId="50543D64" w14:textId="77777777" w:rsidR="00C201BB" w:rsidRDefault="00C201BB"/>
    <w:sectPr w:rsidR="00C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B"/>
    <w:rsid w:val="0000628C"/>
    <w:rsid w:val="00030294"/>
    <w:rsid w:val="002E5CFE"/>
    <w:rsid w:val="00693E14"/>
    <w:rsid w:val="006A026F"/>
    <w:rsid w:val="006F2CEA"/>
    <w:rsid w:val="00784F83"/>
    <w:rsid w:val="007D60C1"/>
    <w:rsid w:val="009A0273"/>
    <w:rsid w:val="009E3942"/>
    <w:rsid w:val="00B51303"/>
    <w:rsid w:val="00C201BB"/>
    <w:rsid w:val="00D5412E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953"/>
  <w15:chartTrackingRefBased/>
  <w15:docId w15:val="{FD1BC354-F628-456D-9BE9-0CF6C3C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2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027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0273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9A0273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19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Alex Petrov</cp:lastModifiedBy>
  <cp:revision>13</cp:revision>
  <dcterms:created xsi:type="dcterms:W3CDTF">2018-02-21T06:37:00Z</dcterms:created>
  <dcterms:modified xsi:type="dcterms:W3CDTF">2021-04-29T10:32:00Z</dcterms:modified>
</cp:coreProperties>
</file>